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43E" w:rsidRDefault="0046343E" w:rsidP="0046343E">
      <w:pPr>
        <w:spacing w:line="480" w:lineRule="auto"/>
        <w:jc w:val="center"/>
        <w:rPr>
          <w:rFonts w:ascii="Times New Roman" w:hAnsi="Times New Roman" w:cs="Times New Roman"/>
          <w:sz w:val="24"/>
          <w:szCs w:val="24"/>
        </w:rPr>
      </w:pPr>
    </w:p>
    <w:p w:rsidR="0046343E" w:rsidRDefault="0046343E" w:rsidP="0046343E">
      <w:pPr>
        <w:spacing w:line="480" w:lineRule="auto"/>
        <w:jc w:val="center"/>
        <w:rPr>
          <w:rFonts w:ascii="Times New Roman" w:hAnsi="Times New Roman" w:cs="Times New Roman"/>
          <w:sz w:val="24"/>
          <w:szCs w:val="24"/>
        </w:rPr>
      </w:pPr>
    </w:p>
    <w:p w:rsidR="0046343E" w:rsidRDefault="0046343E" w:rsidP="0046343E">
      <w:pPr>
        <w:spacing w:line="480" w:lineRule="auto"/>
        <w:jc w:val="center"/>
        <w:rPr>
          <w:rFonts w:ascii="Times New Roman" w:hAnsi="Times New Roman" w:cs="Times New Roman"/>
          <w:sz w:val="24"/>
          <w:szCs w:val="24"/>
        </w:rPr>
      </w:pPr>
    </w:p>
    <w:p w:rsidR="0046343E" w:rsidRDefault="0046343E" w:rsidP="0046343E">
      <w:pPr>
        <w:spacing w:line="480" w:lineRule="auto"/>
        <w:jc w:val="center"/>
        <w:rPr>
          <w:rFonts w:ascii="Times New Roman" w:hAnsi="Times New Roman" w:cs="Times New Roman"/>
          <w:sz w:val="24"/>
          <w:szCs w:val="24"/>
        </w:rPr>
      </w:pPr>
    </w:p>
    <w:p w:rsidR="0046343E" w:rsidRDefault="0046343E" w:rsidP="0046343E">
      <w:pPr>
        <w:spacing w:line="480" w:lineRule="auto"/>
        <w:jc w:val="center"/>
        <w:rPr>
          <w:rFonts w:ascii="Times New Roman" w:hAnsi="Times New Roman" w:cs="Times New Roman"/>
          <w:sz w:val="24"/>
          <w:szCs w:val="24"/>
        </w:rPr>
      </w:pPr>
    </w:p>
    <w:p w:rsidR="00586EF8" w:rsidRDefault="00586EF8" w:rsidP="0046343E">
      <w:pPr>
        <w:spacing w:line="480" w:lineRule="auto"/>
        <w:jc w:val="center"/>
        <w:rPr>
          <w:rFonts w:ascii="Times New Roman" w:hAnsi="Times New Roman" w:cs="Times New Roman"/>
          <w:sz w:val="24"/>
          <w:szCs w:val="24"/>
        </w:rPr>
      </w:pPr>
      <w:r w:rsidRPr="0029264B">
        <w:rPr>
          <w:rFonts w:ascii="Times New Roman" w:hAnsi="Times New Roman" w:cs="Times New Roman"/>
          <w:sz w:val="24"/>
          <w:szCs w:val="24"/>
        </w:rPr>
        <w:t>Coordinated Healthcare</w:t>
      </w:r>
    </w:p>
    <w:p w:rsidR="0046343E" w:rsidRDefault="0046343E" w:rsidP="0046343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6343E" w:rsidRDefault="0046343E" w:rsidP="0046343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6343E" w:rsidRPr="0029264B" w:rsidRDefault="0046343E" w:rsidP="0046343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586EF8" w:rsidRPr="0029264B" w:rsidRDefault="00586EF8" w:rsidP="0029264B">
      <w:pPr>
        <w:spacing w:line="480" w:lineRule="auto"/>
        <w:rPr>
          <w:rFonts w:ascii="Times New Roman" w:hAnsi="Times New Roman" w:cs="Times New Roman"/>
          <w:sz w:val="24"/>
          <w:szCs w:val="24"/>
        </w:rPr>
      </w:pPr>
      <w:r w:rsidRPr="0029264B">
        <w:rPr>
          <w:rFonts w:ascii="Times New Roman" w:hAnsi="Times New Roman" w:cs="Times New Roman"/>
          <w:sz w:val="24"/>
          <w:szCs w:val="24"/>
        </w:rPr>
        <w:br w:type="page"/>
      </w:r>
    </w:p>
    <w:p w:rsidR="00586EF8" w:rsidRPr="0029264B" w:rsidRDefault="00586EF8" w:rsidP="0029264B">
      <w:pPr>
        <w:pStyle w:val="ListParagraph"/>
        <w:numPr>
          <w:ilvl w:val="0"/>
          <w:numId w:val="2"/>
        </w:numPr>
        <w:spacing w:line="480" w:lineRule="auto"/>
        <w:rPr>
          <w:rFonts w:ascii="Times New Roman" w:hAnsi="Times New Roman" w:cs="Times New Roman"/>
          <w:sz w:val="24"/>
          <w:szCs w:val="24"/>
        </w:rPr>
      </w:pPr>
      <w:r w:rsidRPr="0029264B">
        <w:rPr>
          <w:rFonts w:ascii="Times New Roman" w:hAnsi="Times New Roman" w:cs="Times New Roman"/>
          <w:sz w:val="24"/>
          <w:szCs w:val="24"/>
        </w:rPr>
        <w:lastRenderedPageBreak/>
        <w:t xml:space="preserve">I would consider </w:t>
      </w:r>
      <w:r w:rsidR="00FE1D34" w:rsidRPr="0029264B">
        <w:rPr>
          <w:rFonts w:ascii="Times New Roman" w:hAnsi="Times New Roman" w:cs="Times New Roman"/>
          <w:sz w:val="24"/>
          <w:szCs w:val="24"/>
        </w:rPr>
        <w:t xml:space="preserve">our healthcare system </w:t>
      </w:r>
      <w:r w:rsidRPr="0029264B">
        <w:rPr>
          <w:rFonts w:ascii="Times New Roman" w:hAnsi="Times New Roman" w:cs="Times New Roman"/>
          <w:sz w:val="24"/>
          <w:szCs w:val="24"/>
        </w:rPr>
        <w:t xml:space="preserve">to be a well-coordinated and integrated which is seamless to sick care system. This is because an integrated care focuses on bringing together different inputs, including management and delivery of services focused on improving the health of patients and provide care and rehabilitation of patients. </w:t>
      </w:r>
      <w:r w:rsidR="0096050D" w:rsidRPr="0029264B">
        <w:rPr>
          <w:rFonts w:ascii="Times New Roman" w:hAnsi="Times New Roman" w:cs="Times New Roman"/>
          <w:sz w:val="24"/>
          <w:szCs w:val="24"/>
        </w:rPr>
        <w:t xml:space="preserve">The healthcare system provides a payment system which can be used by patients to pay for different services at the same time. This will reduce costs while providing quality healthcare [1]. The system also has a technology which is used to monitor the patients while at home to ensure continued delivery of services. This ensures all services provided are centered to the patient [1], [2]. </w:t>
      </w:r>
      <w:r w:rsidR="00FE1D34" w:rsidRPr="0029264B">
        <w:rPr>
          <w:rFonts w:ascii="Times New Roman" w:hAnsi="Times New Roman" w:cs="Times New Roman"/>
          <w:sz w:val="24"/>
          <w:szCs w:val="24"/>
        </w:rPr>
        <w:t>The primary care is also vital, which to a greater extent has been achieved through technology, allowing patients to choose the type of primary care which they prefer most, and at their comfort [3].</w:t>
      </w:r>
    </w:p>
    <w:p w:rsidR="00AB02B3" w:rsidRPr="0029264B" w:rsidRDefault="00AB02B3" w:rsidP="0029264B">
      <w:pPr>
        <w:pStyle w:val="ListParagraph"/>
        <w:numPr>
          <w:ilvl w:val="0"/>
          <w:numId w:val="2"/>
        </w:numPr>
        <w:spacing w:line="480" w:lineRule="auto"/>
        <w:rPr>
          <w:rFonts w:ascii="Times New Roman" w:hAnsi="Times New Roman" w:cs="Times New Roman"/>
          <w:sz w:val="24"/>
          <w:szCs w:val="24"/>
        </w:rPr>
      </w:pPr>
      <w:r w:rsidRPr="0029264B">
        <w:rPr>
          <w:rFonts w:ascii="Times New Roman" w:hAnsi="Times New Roman" w:cs="Times New Roman"/>
          <w:sz w:val="24"/>
          <w:szCs w:val="24"/>
        </w:rPr>
        <w:t>The role of public health/prevention interventions in the Affordable Care Act (ACA) is to improve access to healthcare system by developing different insurance options [4]. These options enable patients to c</w:t>
      </w:r>
      <w:r w:rsidR="006939EB" w:rsidRPr="0029264B">
        <w:rPr>
          <w:rFonts w:ascii="Times New Roman" w:hAnsi="Times New Roman" w:cs="Times New Roman"/>
          <w:sz w:val="24"/>
          <w:szCs w:val="24"/>
        </w:rPr>
        <w:t>hoose a plan, and can access both outpatient and primary care [5].</w:t>
      </w:r>
      <w:r w:rsidR="002F6F81" w:rsidRPr="0029264B">
        <w:rPr>
          <w:rFonts w:ascii="Times New Roman" w:hAnsi="Times New Roman" w:cs="Times New Roman"/>
          <w:sz w:val="24"/>
          <w:szCs w:val="24"/>
        </w:rPr>
        <w:t xml:space="preserve"> PPACA poses challenges to future health professionals because the number of healthcare providers who can offer primary care is very low compared to the number of patients in need of care [3].</w:t>
      </w:r>
      <w:r w:rsidR="00873458">
        <w:rPr>
          <w:rFonts w:ascii="Times New Roman" w:hAnsi="Times New Roman" w:cs="Times New Roman"/>
          <w:sz w:val="24"/>
          <w:szCs w:val="24"/>
        </w:rPr>
        <w:t xml:space="preserve"> Today, the number of patients visiting hospitals and healthcare centers are very high compared with the number of primary healthcare providers. This poses a challenge as the government fights toward having a system which addresses the needs of all citizens. This Act focuses on ensuring that all these patients receive primary care, something which is hardly achievable considering that very few primary care providers are entering the industry [3].</w:t>
      </w:r>
    </w:p>
    <w:p w:rsidR="002F6F81" w:rsidRPr="0029264B" w:rsidRDefault="002F6F81" w:rsidP="0029264B">
      <w:pPr>
        <w:pStyle w:val="ListParagraph"/>
        <w:numPr>
          <w:ilvl w:val="0"/>
          <w:numId w:val="2"/>
        </w:numPr>
        <w:spacing w:line="480" w:lineRule="auto"/>
        <w:rPr>
          <w:rFonts w:ascii="Times New Roman" w:hAnsi="Times New Roman" w:cs="Times New Roman"/>
          <w:sz w:val="24"/>
          <w:szCs w:val="24"/>
        </w:rPr>
      </w:pPr>
      <w:r w:rsidRPr="0029264B">
        <w:rPr>
          <w:rFonts w:ascii="Times New Roman" w:hAnsi="Times New Roman" w:cs="Times New Roman"/>
          <w:sz w:val="24"/>
          <w:szCs w:val="24"/>
        </w:rPr>
        <w:lastRenderedPageBreak/>
        <w:t xml:space="preserve">The purpose of employer mandates under the PPACA is to ensure that businesses provide employees with </w:t>
      </w:r>
      <w:r w:rsidR="00E47583" w:rsidRPr="0029264B">
        <w:rPr>
          <w:rFonts w:ascii="Times New Roman" w:hAnsi="Times New Roman" w:cs="Times New Roman"/>
          <w:sz w:val="24"/>
          <w:szCs w:val="24"/>
        </w:rPr>
        <w:t>adequate levels of affordable healthcare insurance coverage or be charged [6]</w:t>
      </w:r>
      <w:r w:rsidR="00604E4B" w:rsidRPr="0029264B">
        <w:rPr>
          <w:rFonts w:ascii="Times New Roman" w:hAnsi="Times New Roman" w:cs="Times New Roman"/>
          <w:sz w:val="24"/>
          <w:szCs w:val="24"/>
        </w:rPr>
        <w:t>, [7]</w:t>
      </w:r>
      <w:r w:rsidR="00E47583" w:rsidRPr="0029264B">
        <w:rPr>
          <w:rFonts w:ascii="Times New Roman" w:hAnsi="Times New Roman" w:cs="Times New Roman"/>
          <w:sz w:val="24"/>
          <w:szCs w:val="24"/>
        </w:rPr>
        <w:t>. This mandate affects businesses because of the higher insurance costs which they incur to insure t</w:t>
      </w:r>
      <w:r w:rsidR="00604E4B" w:rsidRPr="0029264B">
        <w:rPr>
          <w:rFonts w:ascii="Times New Roman" w:hAnsi="Times New Roman" w:cs="Times New Roman"/>
          <w:sz w:val="24"/>
          <w:szCs w:val="24"/>
        </w:rPr>
        <w:t>hemselves and their employees [8</w:t>
      </w:r>
      <w:r w:rsidR="00E47583" w:rsidRPr="0029264B">
        <w:rPr>
          <w:rFonts w:ascii="Times New Roman" w:hAnsi="Times New Roman" w:cs="Times New Roman"/>
          <w:sz w:val="24"/>
          <w:szCs w:val="24"/>
        </w:rPr>
        <w:t xml:space="preserve">]. </w:t>
      </w:r>
      <w:r w:rsidR="00DA7EC1">
        <w:rPr>
          <w:rFonts w:ascii="Times New Roman" w:hAnsi="Times New Roman" w:cs="Times New Roman"/>
          <w:sz w:val="24"/>
          <w:szCs w:val="24"/>
        </w:rPr>
        <w:t>The Act requires businesses with more than 50 employees to insure their employees with an affordable healthcare insurance plan. This is a way of ensuring employees are their optimum health while working in order to improve production and enhance economic growth and innovation in the country.</w:t>
      </w:r>
    </w:p>
    <w:p w:rsidR="00B23D2D" w:rsidRPr="0029264B" w:rsidRDefault="00B23D2D" w:rsidP="0029264B">
      <w:pPr>
        <w:pStyle w:val="ListParagraph"/>
        <w:numPr>
          <w:ilvl w:val="0"/>
          <w:numId w:val="2"/>
        </w:numPr>
        <w:spacing w:line="480" w:lineRule="auto"/>
        <w:rPr>
          <w:rFonts w:ascii="Times New Roman" w:hAnsi="Times New Roman" w:cs="Times New Roman"/>
          <w:sz w:val="24"/>
          <w:szCs w:val="24"/>
        </w:rPr>
      </w:pPr>
      <w:r w:rsidRPr="0029264B">
        <w:rPr>
          <w:rFonts w:ascii="Times New Roman" w:hAnsi="Times New Roman" w:cs="Times New Roman"/>
          <w:sz w:val="24"/>
          <w:szCs w:val="24"/>
        </w:rPr>
        <w:t xml:space="preserve">As a health administrator, these videos are important as they portray how an ideal healthcare system should be, one that focuses primarily on the wellbeing of patients, and has integrated and coordinated services [1], [2]. </w:t>
      </w:r>
      <w:r w:rsidR="000C77BC">
        <w:rPr>
          <w:rFonts w:ascii="Times New Roman" w:hAnsi="Times New Roman" w:cs="Times New Roman"/>
          <w:sz w:val="24"/>
          <w:szCs w:val="24"/>
        </w:rPr>
        <w:t xml:space="preserve">The videos are a source of information which can be used by hospitals and healthcare centers to help improve their performances and delivery of services to citizens. </w:t>
      </w:r>
      <w:r w:rsidR="00141086">
        <w:rPr>
          <w:rFonts w:ascii="Times New Roman" w:hAnsi="Times New Roman" w:cs="Times New Roman"/>
          <w:sz w:val="24"/>
          <w:szCs w:val="24"/>
        </w:rPr>
        <w:t>Remarkably, the blue print that is given by the videos gives health care system managers idea of what is expected of them.</w:t>
      </w:r>
      <w:r w:rsidR="000C77BC">
        <w:rPr>
          <w:rFonts w:ascii="Times New Roman" w:hAnsi="Times New Roman" w:cs="Times New Roman"/>
          <w:sz w:val="24"/>
          <w:szCs w:val="24"/>
        </w:rPr>
        <w:t xml:space="preserve">They help healthcare providers </w:t>
      </w:r>
      <w:r w:rsidR="00CC3CFA">
        <w:rPr>
          <w:rFonts w:ascii="Times New Roman" w:hAnsi="Times New Roman" w:cs="Times New Roman"/>
          <w:sz w:val="24"/>
          <w:szCs w:val="24"/>
        </w:rPr>
        <w:t xml:space="preserve">understand importance of an integrated and well-coordinated healthcare system, which not only provides services at the hospital, but also monitor the progress of the patients at their homes.  </w:t>
      </w:r>
    </w:p>
    <w:p w:rsidR="00D01FAA" w:rsidRPr="0029264B" w:rsidRDefault="00D01FAA" w:rsidP="0029264B">
      <w:pPr>
        <w:spacing w:line="480" w:lineRule="auto"/>
        <w:rPr>
          <w:rFonts w:ascii="Times New Roman" w:hAnsi="Times New Roman" w:cs="Times New Roman"/>
          <w:sz w:val="24"/>
          <w:szCs w:val="24"/>
        </w:rPr>
      </w:pPr>
      <w:r w:rsidRPr="0029264B">
        <w:rPr>
          <w:rFonts w:ascii="Times New Roman" w:hAnsi="Times New Roman" w:cs="Times New Roman"/>
          <w:sz w:val="24"/>
          <w:szCs w:val="24"/>
        </w:rPr>
        <w:br w:type="page"/>
      </w:r>
    </w:p>
    <w:p w:rsidR="00F0103C" w:rsidRDefault="00D01FAA" w:rsidP="00F0103C">
      <w:pPr>
        <w:spacing w:line="480" w:lineRule="auto"/>
        <w:jc w:val="center"/>
        <w:rPr>
          <w:rFonts w:ascii="Times New Roman" w:hAnsi="Times New Roman" w:cs="Times New Roman"/>
          <w:sz w:val="24"/>
          <w:szCs w:val="24"/>
        </w:rPr>
      </w:pPr>
      <w:r w:rsidRPr="0029264B">
        <w:rPr>
          <w:rFonts w:ascii="Times New Roman" w:hAnsi="Times New Roman" w:cs="Times New Roman"/>
          <w:sz w:val="24"/>
          <w:szCs w:val="24"/>
        </w:rPr>
        <w:lastRenderedPageBreak/>
        <w:t>References</w:t>
      </w:r>
    </w:p>
    <w:p w:rsidR="00F0103C" w:rsidRDefault="00700D84" w:rsidP="00F0103C">
      <w:pPr>
        <w:spacing w:line="480" w:lineRule="auto"/>
        <w:rPr>
          <w:rFonts w:ascii="Times New Roman" w:hAnsi="Times New Roman" w:cs="Times New Roman"/>
          <w:sz w:val="24"/>
          <w:szCs w:val="24"/>
        </w:rPr>
      </w:pPr>
      <w:hyperlink r:id="rId7" w:history="1">
        <w:r w:rsidR="00D01FAA" w:rsidRPr="0029264B">
          <w:rPr>
            <w:rStyle w:val="Hyperlink"/>
            <w:rFonts w:ascii="Times New Roman" w:hAnsi="Times New Roman" w:cs="Times New Roman"/>
            <w:sz w:val="24"/>
            <w:szCs w:val="24"/>
          </w:rPr>
          <w:t>https://m.youtube.com/watch?v=kyroWhsP784&amp;feature=youtu.be</w:t>
        </w:r>
      </w:hyperlink>
      <w:r w:rsidR="00D01FAA" w:rsidRPr="0029264B">
        <w:rPr>
          <w:rFonts w:ascii="Times New Roman" w:hAnsi="Times New Roman" w:cs="Times New Roman"/>
          <w:sz w:val="24"/>
          <w:szCs w:val="24"/>
        </w:rPr>
        <w:t xml:space="preserve"> </w:t>
      </w:r>
      <w:hyperlink r:id="rId8" w:history="1">
        <w:r w:rsidR="00E73B30" w:rsidRPr="0029264B">
          <w:rPr>
            <w:rStyle w:val="Hyperlink"/>
            <w:rFonts w:ascii="Times New Roman" w:hAnsi="Times New Roman" w:cs="Times New Roman"/>
            <w:sz w:val="24"/>
            <w:szCs w:val="24"/>
          </w:rPr>
          <w:t>https://youtube.com/watch?v=6BbWO7K24kg</w:t>
        </w:r>
      </w:hyperlink>
      <w:r w:rsidR="00E73B30" w:rsidRPr="0029264B">
        <w:rPr>
          <w:rFonts w:ascii="Times New Roman" w:hAnsi="Times New Roman" w:cs="Times New Roman"/>
          <w:sz w:val="24"/>
          <w:szCs w:val="24"/>
        </w:rPr>
        <w:t xml:space="preserve"> </w:t>
      </w:r>
    </w:p>
    <w:p w:rsidR="00A012F6" w:rsidRPr="00A012F6" w:rsidRDefault="00A012F6" w:rsidP="0029264B">
      <w:pPr>
        <w:spacing w:line="480" w:lineRule="auto"/>
      </w:pPr>
      <w:hyperlink r:id="rId9" w:history="1">
        <w:r w:rsidRPr="00F34EF2">
          <w:rPr>
            <w:rStyle w:val="Hyperlink"/>
          </w:rPr>
          <w:t>https://www.youtube.com/watch?v=kLuyXfdDz1A</w:t>
        </w:r>
      </w:hyperlink>
      <w:bookmarkStart w:id="0" w:name="_GoBack"/>
      <w:bookmarkEnd w:id="0"/>
    </w:p>
    <w:p w:rsidR="00A012F6" w:rsidRPr="00A012F6" w:rsidRDefault="00A012F6" w:rsidP="0029264B">
      <w:pPr>
        <w:spacing w:line="480" w:lineRule="auto"/>
      </w:pPr>
      <w:hyperlink r:id="rId10" w:history="1">
        <w:r w:rsidRPr="00F34EF2">
          <w:rPr>
            <w:rStyle w:val="Hyperlink"/>
          </w:rPr>
          <w:t>https://www.youtube.com/watch?v=Sq7gzJY6_tM</w:t>
        </w:r>
      </w:hyperlink>
    </w:p>
    <w:p w:rsidR="008F5D4B" w:rsidRDefault="00AD5682" w:rsidP="0029264B">
      <w:pPr>
        <w:spacing w:line="480" w:lineRule="auto"/>
        <w:rPr>
          <w:rFonts w:ascii="Times New Roman" w:hAnsi="Times New Roman" w:cs="Times New Roman"/>
          <w:sz w:val="24"/>
          <w:szCs w:val="24"/>
        </w:rPr>
      </w:pPr>
      <w:hyperlink r:id="rId11" w:history="1">
        <w:r w:rsidR="00E47583" w:rsidRPr="0029264B">
          <w:rPr>
            <w:rStyle w:val="Hyperlink"/>
            <w:rFonts w:ascii="Times New Roman" w:hAnsi="Times New Roman" w:cs="Times New Roman"/>
            <w:sz w:val="24"/>
            <w:szCs w:val="24"/>
          </w:rPr>
          <w:t>https://youtube.com/watch?v=kT3H9pBP&amp;fg</w:t>
        </w:r>
      </w:hyperlink>
      <w:r w:rsidR="00E47583" w:rsidRPr="0029264B">
        <w:rPr>
          <w:rFonts w:ascii="Times New Roman" w:hAnsi="Times New Roman" w:cs="Times New Roman"/>
          <w:sz w:val="24"/>
          <w:szCs w:val="24"/>
        </w:rPr>
        <w:t xml:space="preserve"> </w:t>
      </w:r>
    </w:p>
    <w:p w:rsidR="00A012F6" w:rsidRDefault="00A012F6" w:rsidP="0029264B">
      <w:pPr>
        <w:spacing w:line="480" w:lineRule="auto"/>
      </w:pPr>
      <w:hyperlink r:id="rId12" w:history="1">
        <w:r w:rsidRPr="00F34EF2">
          <w:rPr>
            <w:rStyle w:val="Hyperlink"/>
          </w:rPr>
          <w:t>http://www.commonwealthfund.org/interactives-and-data/multimedia/videos/2016/whats-in-it-for-hospitals</w:t>
        </w:r>
      </w:hyperlink>
    </w:p>
    <w:p w:rsidR="00E47583" w:rsidRDefault="00A012F6" w:rsidP="0029264B">
      <w:pPr>
        <w:spacing w:line="480" w:lineRule="auto"/>
        <w:rPr>
          <w:rFonts w:ascii="Times New Roman" w:hAnsi="Times New Roman" w:cs="Times New Roman"/>
          <w:sz w:val="24"/>
          <w:szCs w:val="24"/>
        </w:rPr>
      </w:pPr>
      <w:hyperlink r:id="rId13" w:history="1">
        <w:r w:rsidRPr="00F34EF2">
          <w:rPr>
            <w:rStyle w:val="Hyperlink"/>
            <w:rFonts w:ascii="Times New Roman" w:hAnsi="Times New Roman" w:cs="Times New Roman"/>
            <w:sz w:val="24"/>
            <w:szCs w:val="24"/>
          </w:rPr>
          <w:t>http://www.pbs.org/wgbh/pages/frontline/video/flv/generic.html?s=frol02s481q6f&amp;continuous=1</w:t>
        </w:r>
      </w:hyperlink>
    </w:p>
    <w:p w:rsidR="00A012F6" w:rsidRPr="0029264B" w:rsidRDefault="00A012F6" w:rsidP="0029264B">
      <w:pPr>
        <w:spacing w:line="480" w:lineRule="auto"/>
        <w:rPr>
          <w:rFonts w:ascii="Times New Roman" w:hAnsi="Times New Roman" w:cs="Times New Roman"/>
          <w:sz w:val="24"/>
          <w:szCs w:val="24"/>
        </w:rPr>
      </w:pPr>
    </w:p>
    <w:sectPr w:rsidR="00A012F6" w:rsidRPr="0029264B" w:rsidSect="0046343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682" w:rsidRDefault="00AD5682" w:rsidP="00586EF8">
      <w:pPr>
        <w:spacing w:after="0" w:line="240" w:lineRule="auto"/>
      </w:pPr>
      <w:r>
        <w:separator/>
      </w:r>
    </w:p>
  </w:endnote>
  <w:endnote w:type="continuationSeparator" w:id="0">
    <w:p w:rsidR="00AD5682" w:rsidRDefault="00AD5682" w:rsidP="00586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682" w:rsidRDefault="00AD5682" w:rsidP="00586EF8">
      <w:pPr>
        <w:spacing w:after="0" w:line="240" w:lineRule="auto"/>
      </w:pPr>
      <w:r>
        <w:separator/>
      </w:r>
    </w:p>
  </w:footnote>
  <w:footnote w:type="continuationSeparator" w:id="0">
    <w:p w:rsidR="00AD5682" w:rsidRDefault="00AD5682" w:rsidP="00586E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43E" w:rsidRDefault="008F5D4B">
    <w:pPr>
      <w:pStyle w:val="Header"/>
    </w:pPr>
    <w:r>
      <w:rPr>
        <w:rFonts w:ascii="Times New Roman" w:hAnsi="Times New Roman" w:cs="Times New Roman"/>
        <w:sz w:val="24"/>
        <w:szCs w:val="24"/>
        <w:lang w:val="en-GB"/>
      </w:rPr>
      <w:t xml:space="preserve">COORDINATED HEALTHCARE                                                                                                </w:t>
    </w:r>
    <w:r w:rsidRPr="008F5D4B">
      <w:rPr>
        <w:rFonts w:ascii="Times New Roman" w:hAnsi="Times New Roman" w:cs="Times New Roman"/>
        <w:sz w:val="24"/>
        <w:szCs w:val="24"/>
        <w:lang w:val="en-GB"/>
      </w:rPr>
      <w:fldChar w:fldCharType="begin"/>
    </w:r>
    <w:r w:rsidRPr="008F5D4B">
      <w:rPr>
        <w:rFonts w:ascii="Times New Roman" w:hAnsi="Times New Roman" w:cs="Times New Roman"/>
        <w:sz w:val="24"/>
        <w:szCs w:val="24"/>
        <w:lang w:val="en-GB"/>
      </w:rPr>
      <w:instrText xml:space="preserve"> PAGE   \* MERGEFORMAT </w:instrText>
    </w:r>
    <w:r w:rsidRPr="008F5D4B">
      <w:rPr>
        <w:rFonts w:ascii="Times New Roman" w:hAnsi="Times New Roman" w:cs="Times New Roman"/>
        <w:sz w:val="24"/>
        <w:szCs w:val="24"/>
        <w:lang w:val="en-GB"/>
      </w:rPr>
      <w:fldChar w:fldCharType="separate"/>
    </w:r>
    <w:r w:rsidR="00A012F6">
      <w:rPr>
        <w:rFonts w:ascii="Times New Roman" w:hAnsi="Times New Roman" w:cs="Times New Roman"/>
        <w:noProof/>
        <w:sz w:val="24"/>
        <w:szCs w:val="24"/>
        <w:lang w:val="en-GB"/>
      </w:rPr>
      <w:t>3</w:t>
    </w:r>
    <w:r w:rsidRPr="008F5D4B">
      <w:rPr>
        <w:rFonts w:ascii="Times New Roman" w:hAnsi="Times New Roman" w:cs="Times New Roman"/>
        <w:noProof/>
        <w:sz w:val="24"/>
        <w:szCs w:val="24"/>
        <w:lang w:val="en-GB"/>
      </w:rPr>
      <w:fldChar w:fldCharType="end"/>
    </w:r>
  </w:p>
  <w:p w:rsidR="00586EF8" w:rsidRPr="0046343E" w:rsidRDefault="00586EF8" w:rsidP="004634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43E" w:rsidRPr="008F5D4B" w:rsidRDefault="008F5D4B">
    <w:pPr>
      <w:pStyle w:val="Header"/>
      <w:rPr>
        <w:rFonts w:ascii="Times New Roman" w:hAnsi="Times New Roman" w:cs="Times New Roman"/>
        <w:sz w:val="24"/>
        <w:szCs w:val="24"/>
        <w:lang w:val="en-GB"/>
      </w:rPr>
    </w:pPr>
    <w:r>
      <w:rPr>
        <w:rFonts w:ascii="Times New Roman" w:hAnsi="Times New Roman" w:cs="Times New Roman"/>
        <w:sz w:val="24"/>
        <w:szCs w:val="24"/>
        <w:lang w:val="en-GB"/>
      </w:rPr>
      <w:t xml:space="preserve">Running Head: COORDINATED HEALTHCARE                                                                  </w:t>
    </w:r>
    <w:r w:rsidRPr="0046343E">
      <w:rPr>
        <w:rFonts w:ascii="Times New Roman" w:hAnsi="Times New Roman" w:cs="Times New Roman"/>
        <w:sz w:val="24"/>
        <w:szCs w:val="24"/>
        <w:lang w:val="en-GB"/>
      </w:rPr>
      <w:fldChar w:fldCharType="begin"/>
    </w:r>
    <w:r w:rsidRPr="0046343E">
      <w:rPr>
        <w:rFonts w:ascii="Times New Roman" w:hAnsi="Times New Roman" w:cs="Times New Roman"/>
        <w:sz w:val="24"/>
        <w:szCs w:val="24"/>
        <w:lang w:val="en-GB"/>
      </w:rPr>
      <w:instrText xml:space="preserve"> PAGE   \* MERGEFORMAT </w:instrText>
    </w:r>
    <w:r w:rsidRPr="0046343E">
      <w:rPr>
        <w:rFonts w:ascii="Times New Roman" w:hAnsi="Times New Roman" w:cs="Times New Roman"/>
        <w:sz w:val="24"/>
        <w:szCs w:val="24"/>
        <w:lang w:val="en-GB"/>
      </w:rPr>
      <w:fldChar w:fldCharType="separate"/>
    </w:r>
    <w:r w:rsidR="00141086">
      <w:rPr>
        <w:rFonts w:ascii="Times New Roman" w:hAnsi="Times New Roman" w:cs="Times New Roman"/>
        <w:noProof/>
        <w:sz w:val="24"/>
        <w:szCs w:val="24"/>
        <w:lang w:val="en-GB"/>
      </w:rPr>
      <w:t>1</w:t>
    </w:r>
    <w:r w:rsidRPr="0046343E">
      <w:rPr>
        <w:rFonts w:ascii="Times New Roman" w:hAnsi="Times New Roman" w:cs="Times New Roman"/>
        <w:noProof/>
        <w:sz w:val="24"/>
        <w:szCs w:val="24"/>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B52F55"/>
    <w:multiLevelType w:val="hybridMultilevel"/>
    <w:tmpl w:val="38EAC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1C3FCC"/>
    <w:multiLevelType w:val="hybridMultilevel"/>
    <w:tmpl w:val="F27638CA"/>
    <w:lvl w:ilvl="0" w:tplc="E458B5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EF8"/>
    <w:rsid w:val="00080D64"/>
    <w:rsid w:val="000C77BC"/>
    <w:rsid w:val="000E3533"/>
    <w:rsid w:val="00141086"/>
    <w:rsid w:val="0029264B"/>
    <w:rsid w:val="002F6F81"/>
    <w:rsid w:val="00370FB2"/>
    <w:rsid w:val="0046343E"/>
    <w:rsid w:val="00586EF8"/>
    <w:rsid w:val="00604E4B"/>
    <w:rsid w:val="006939EB"/>
    <w:rsid w:val="00700D84"/>
    <w:rsid w:val="00873458"/>
    <w:rsid w:val="008F5D4B"/>
    <w:rsid w:val="0096050D"/>
    <w:rsid w:val="00A012F6"/>
    <w:rsid w:val="00AB02B3"/>
    <w:rsid w:val="00AD5682"/>
    <w:rsid w:val="00AE5285"/>
    <w:rsid w:val="00B23D2D"/>
    <w:rsid w:val="00CC3CFA"/>
    <w:rsid w:val="00D01FAA"/>
    <w:rsid w:val="00DA7EC1"/>
    <w:rsid w:val="00E47583"/>
    <w:rsid w:val="00E73B30"/>
    <w:rsid w:val="00F0103C"/>
    <w:rsid w:val="00FE1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116066-90DC-4DD4-BB1C-9673FBB1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EF8"/>
  </w:style>
  <w:style w:type="paragraph" w:styleId="Footer">
    <w:name w:val="footer"/>
    <w:basedOn w:val="Normal"/>
    <w:link w:val="FooterChar"/>
    <w:uiPriority w:val="99"/>
    <w:unhideWhenUsed/>
    <w:rsid w:val="00586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EF8"/>
  </w:style>
  <w:style w:type="paragraph" w:styleId="ListParagraph">
    <w:name w:val="List Paragraph"/>
    <w:basedOn w:val="Normal"/>
    <w:uiPriority w:val="34"/>
    <w:qFormat/>
    <w:rsid w:val="00586EF8"/>
    <w:pPr>
      <w:ind w:left="720"/>
      <w:contextualSpacing/>
    </w:pPr>
  </w:style>
  <w:style w:type="character" w:styleId="Hyperlink">
    <w:name w:val="Hyperlink"/>
    <w:basedOn w:val="DefaultParagraphFont"/>
    <w:uiPriority w:val="99"/>
    <w:unhideWhenUsed/>
    <w:rsid w:val="00D01FAA"/>
    <w:rPr>
      <w:color w:val="0563C1" w:themeColor="hyperlink"/>
      <w:u w:val="single"/>
    </w:rPr>
  </w:style>
  <w:style w:type="character" w:styleId="FollowedHyperlink">
    <w:name w:val="FollowedHyperlink"/>
    <w:basedOn w:val="DefaultParagraphFont"/>
    <w:uiPriority w:val="99"/>
    <w:semiHidden/>
    <w:unhideWhenUsed/>
    <w:rsid w:val="00A012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com/watch?v=6BbWO7K24kg" TargetMode="External"/><Relationship Id="rId13" Type="http://schemas.openxmlformats.org/officeDocument/2006/relationships/hyperlink" Target="http://www.pbs.org/wgbh/pages/frontline/video/flv/generic.html?s=frol02s481q6f&amp;continuous=1" TargetMode="External"/><Relationship Id="rId3" Type="http://schemas.openxmlformats.org/officeDocument/2006/relationships/settings" Target="settings.xml"/><Relationship Id="rId7" Type="http://schemas.openxmlformats.org/officeDocument/2006/relationships/hyperlink" Target="https://m.youtube.com/watch?v=kyroWhsP784&amp;feature=youtu.be" TargetMode="External"/><Relationship Id="rId12" Type="http://schemas.openxmlformats.org/officeDocument/2006/relationships/hyperlink" Target="http://www.commonwealthfund.org/interactives-and-data/multimedia/videos/2016/whats-in-it-for-hospital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com/watch?v=kT3H9pBP&amp;f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youtube.com/watch?v=Sq7gzJY6_tM" TargetMode="External"/><Relationship Id="rId4" Type="http://schemas.openxmlformats.org/officeDocument/2006/relationships/webSettings" Target="webSettings.xml"/><Relationship Id="rId9" Type="http://schemas.openxmlformats.org/officeDocument/2006/relationships/hyperlink" Target="https://www.youtube.com/watch?v=kLuyXfdDz1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2018-09-20T21:56:00Z</dcterms:created>
  <dcterms:modified xsi:type="dcterms:W3CDTF">2018-09-24T02:33:00Z</dcterms:modified>
</cp:coreProperties>
</file>